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3B60" w14:textId="0FA3499F" w:rsidR="00C100EC" w:rsidRPr="00587CDB" w:rsidRDefault="000562F9" w:rsidP="00587CDB">
      <w:pPr>
        <w:spacing w:line="240" w:lineRule="auto"/>
        <w:rPr>
          <w:rStyle w:val="BrakA"/>
          <w:rFonts w:asciiTheme="minorHAnsi" w:hAnsiTheme="minorHAnsi" w:cstheme="minorHAnsi"/>
        </w:rPr>
      </w:pPr>
      <w:r w:rsidRPr="00D02672">
        <w:rPr>
          <w:rStyle w:val="BrakA"/>
          <w:rFonts w:asciiTheme="minorHAnsi" w:hAnsiTheme="minorHAnsi" w:cstheme="minorHAnsi"/>
          <w:b/>
          <w:bCs/>
        </w:rPr>
        <w:t>Nr referencyjny sprawy: ZZP.261.ZO</w:t>
      </w:r>
      <w:r w:rsidR="00587CDB" w:rsidRPr="00D02672">
        <w:rPr>
          <w:rStyle w:val="BrakA"/>
          <w:rFonts w:asciiTheme="minorHAnsi" w:hAnsiTheme="minorHAnsi" w:cstheme="minorHAnsi"/>
          <w:b/>
          <w:bCs/>
        </w:rPr>
        <w:t>.</w:t>
      </w:r>
      <w:r w:rsidR="00EB65A7">
        <w:rPr>
          <w:rStyle w:val="BrakA"/>
          <w:rFonts w:asciiTheme="minorHAnsi" w:hAnsiTheme="minorHAnsi" w:cstheme="minorHAnsi"/>
          <w:b/>
          <w:bCs/>
        </w:rPr>
        <w:t>26</w:t>
      </w:r>
      <w:r w:rsidRPr="00D02672">
        <w:rPr>
          <w:rStyle w:val="BrakA"/>
          <w:rFonts w:asciiTheme="minorHAnsi" w:hAnsiTheme="minorHAnsi" w:cstheme="minorHAnsi"/>
          <w:b/>
          <w:bCs/>
        </w:rPr>
        <w:t>.202</w:t>
      </w:r>
      <w:r w:rsidR="0090445E" w:rsidRPr="00D02672">
        <w:rPr>
          <w:rStyle w:val="BrakA"/>
          <w:rFonts w:asciiTheme="minorHAnsi" w:hAnsiTheme="minorHAnsi" w:cstheme="minorHAnsi"/>
          <w:b/>
          <w:bCs/>
        </w:rPr>
        <w:t>5</w:t>
      </w:r>
      <w:r w:rsidR="00813701" w:rsidRPr="00D02672">
        <w:rPr>
          <w:rStyle w:val="BrakA"/>
          <w:rFonts w:asciiTheme="minorHAnsi" w:hAnsiTheme="minorHAnsi" w:cstheme="minorHAnsi"/>
          <w:b/>
          <w:bCs/>
        </w:rPr>
        <w:t xml:space="preserve"> </w:t>
      </w:r>
      <w:r w:rsidRPr="00D02672">
        <w:rPr>
          <w:rStyle w:val="BrakA"/>
          <w:rFonts w:asciiTheme="minorHAnsi" w:hAnsiTheme="minorHAnsi" w:cstheme="minorHAnsi"/>
        </w:rPr>
        <w:t xml:space="preserve">                                               </w:t>
      </w:r>
      <w:r w:rsidRPr="00D02672">
        <w:rPr>
          <w:rStyle w:val="BrakA"/>
          <w:rFonts w:asciiTheme="minorHAnsi" w:hAnsiTheme="minorHAnsi" w:cstheme="minorHAnsi"/>
          <w:i/>
          <w:iCs/>
        </w:rPr>
        <w:t xml:space="preserve"> </w:t>
      </w:r>
      <w:r w:rsidR="00C100EC" w:rsidRPr="00D02672">
        <w:rPr>
          <w:rStyle w:val="BrakA"/>
          <w:rFonts w:asciiTheme="minorHAnsi" w:hAnsiTheme="minorHAnsi" w:cstheme="minorHAnsi"/>
          <w:i/>
          <w:iCs/>
        </w:rPr>
        <w:t>Załącznik nr 2 do Zapytania ofertowego</w:t>
      </w:r>
      <w:r w:rsidR="00C100EC" w:rsidRPr="00587CDB">
        <w:rPr>
          <w:rStyle w:val="BrakA"/>
          <w:rFonts w:asciiTheme="minorHAnsi" w:hAnsiTheme="minorHAnsi" w:cstheme="minorHAnsi"/>
          <w:i/>
          <w:iCs/>
        </w:rPr>
        <w:t xml:space="preserve"> </w:t>
      </w:r>
    </w:p>
    <w:p w14:paraId="58FAE926" w14:textId="2CCF3837" w:rsidR="007947C8" w:rsidRDefault="007947C8" w:rsidP="00587CDB">
      <w:pPr>
        <w:spacing w:line="240" w:lineRule="auto"/>
        <w:rPr>
          <w:rStyle w:val="BrakA"/>
        </w:rPr>
      </w:pPr>
    </w:p>
    <w:p w14:paraId="0A0DBEB6" w14:textId="77777777" w:rsidR="00587CDB" w:rsidRPr="00587CDB" w:rsidRDefault="00587CDB" w:rsidP="00587CDB">
      <w:pPr>
        <w:spacing w:line="240" w:lineRule="auto"/>
        <w:rPr>
          <w:rStyle w:val="BrakA"/>
        </w:rPr>
      </w:pPr>
    </w:p>
    <w:p w14:paraId="28E98353" w14:textId="115BA943" w:rsidR="007947C8" w:rsidRPr="00587CDB" w:rsidRDefault="000562F9" w:rsidP="00587CDB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560B5F8A" w14:textId="17562C7C" w:rsidR="007947C8" w:rsidRPr="00587CDB" w:rsidRDefault="00891D87" w:rsidP="00813701">
      <w:pPr>
        <w:tabs>
          <w:tab w:val="left" w:pos="567"/>
          <w:tab w:val="left" w:pos="793"/>
          <w:tab w:val="left" w:pos="850"/>
          <w:tab w:val="left" w:pos="1814"/>
        </w:tabs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0670F" w:rsidRPr="007154BC">
        <w:rPr>
          <w:b/>
          <w:bCs/>
        </w:rPr>
        <w:t>Usługi kolokacji wraz z usługami towarzyszącymi i usługą relokacji</w:t>
      </w:r>
      <w:r w:rsidRPr="00587CDB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1A9CA020" w14:textId="77777777" w:rsidR="00891D87" w:rsidRPr="00587CDB" w:rsidRDefault="00891D87" w:rsidP="00587CDB">
      <w:pPr>
        <w:tabs>
          <w:tab w:val="left" w:pos="567"/>
          <w:tab w:val="left" w:pos="793"/>
          <w:tab w:val="left" w:pos="850"/>
          <w:tab w:val="left" w:pos="1814"/>
        </w:tabs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A1084D3" w14:textId="61AC6112" w:rsidR="007947C8" w:rsidRPr="00587CDB" w:rsidRDefault="00E140EB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Pr="00587CDB">
        <w:rPr>
          <w:b/>
        </w:rPr>
        <w:tab/>
      </w:r>
      <w:r w:rsidR="007947C8" w:rsidRPr="00587CDB">
        <w:rPr>
          <w:rFonts w:asciiTheme="minorHAnsi" w:hAnsiTheme="minorHAnsi" w:cstheme="minorHAnsi"/>
          <w:b/>
          <w:i/>
          <w:iCs/>
          <w:sz w:val="24"/>
          <w:szCs w:val="24"/>
        </w:rPr>
        <w:t>Polskie Wydawnictwo Muzyczne</w:t>
      </w:r>
    </w:p>
    <w:p w14:paraId="16C486DE" w14:textId="77777777" w:rsidR="007947C8" w:rsidRPr="00587CDB" w:rsidRDefault="007947C8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  <w:t>al. Krasińskiego 11a</w:t>
      </w:r>
    </w:p>
    <w:p w14:paraId="0C76C1ED" w14:textId="77777777" w:rsidR="007947C8" w:rsidRPr="00587CDB" w:rsidRDefault="007947C8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</w:r>
      <w:r w:rsidRPr="00587CDB">
        <w:rPr>
          <w:rFonts w:asciiTheme="minorHAnsi" w:hAnsiTheme="minorHAnsi" w:cstheme="minorHAnsi"/>
          <w:b/>
          <w:i/>
          <w:iCs/>
          <w:sz w:val="24"/>
          <w:szCs w:val="24"/>
        </w:rPr>
        <w:tab/>
        <w:t>31–111 Kraków</w:t>
      </w:r>
    </w:p>
    <w:p w14:paraId="58959174" w14:textId="77777777" w:rsidR="00891D87" w:rsidRPr="00587CDB" w:rsidRDefault="00891D87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2FA5B51" w14:textId="27812F72" w:rsidR="007947C8" w:rsidRPr="00587CDB" w:rsidRDefault="007947C8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Działając w imieniu i na rzecz </w:t>
      </w:r>
      <w:r w:rsidR="00386B3B"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="00386B3B" w:rsidRPr="00587CDB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587CD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98E1170" w14:textId="78CD5F48" w:rsidR="007947C8" w:rsidRPr="00587CDB" w:rsidRDefault="007947C8" w:rsidP="00587CDB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7A3FB573" w14:textId="77777777" w:rsidR="007947C8" w:rsidRPr="00587CDB" w:rsidRDefault="007947C8" w:rsidP="00587CDB">
      <w:pPr>
        <w:tabs>
          <w:tab w:val="left" w:pos="426"/>
        </w:tabs>
        <w:spacing w:before="0"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87CDB">
        <w:rPr>
          <w:rFonts w:asciiTheme="minorHAnsi" w:hAnsiTheme="minorHAnsi" w:cstheme="minorHAnsi"/>
          <w:i/>
          <w:sz w:val="22"/>
          <w:szCs w:val="22"/>
        </w:rPr>
        <w:t>(należy podać pełną zarejestrowaną nazwę Wykonawcy)</w:t>
      </w:r>
    </w:p>
    <w:p w14:paraId="7920ECB8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ul. .............................................................. nr ........................................</w:t>
      </w:r>
    </w:p>
    <w:p w14:paraId="7F263711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781B7A7D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województwo …….........................................................................................................................</w:t>
      </w:r>
    </w:p>
    <w:p w14:paraId="5136FC3A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Regon .......................................................... </w:t>
      </w:r>
    </w:p>
    <w:p w14:paraId="45772FC9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NIP ..............................................................</w:t>
      </w:r>
    </w:p>
    <w:p w14:paraId="08710F62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Wpisany do rejestru przedsiębiorców pod nr KRS…………………</w:t>
      </w:r>
      <w:proofErr w:type="gramStart"/>
      <w:r w:rsidRPr="00587CD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87CDB">
        <w:rPr>
          <w:rFonts w:asciiTheme="minorHAnsi" w:hAnsiTheme="minorHAnsi" w:cstheme="minorHAnsi"/>
          <w:sz w:val="22"/>
          <w:szCs w:val="22"/>
        </w:rPr>
        <w:t>/CEDIG……………………….</w:t>
      </w:r>
    </w:p>
    <w:p w14:paraId="4413EE70" w14:textId="77777777" w:rsidR="0036559A" w:rsidRPr="00587CDB" w:rsidRDefault="0036559A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7467E283" w14:textId="2205F1D9" w:rsidR="007947C8" w:rsidRPr="00587CDB" w:rsidRDefault="007947C8" w:rsidP="00587CDB">
      <w:pPr>
        <w:tabs>
          <w:tab w:val="left" w:pos="567"/>
          <w:tab w:val="left" w:pos="793"/>
          <w:tab w:val="left" w:pos="850"/>
          <w:tab w:val="left" w:pos="1814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Składam ofertę jako osoba fizyczna </w:t>
      </w:r>
      <w:proofErr w:type="gramStart"/>
      <w:r w:rsidRPr="00587CDB">
        <w:rPr>
          <w:rFonts w:asciiTheme="minorHAnsi" w:hAnsiTheme="minorHAnsi" w:cstheme="minorHAnsi"/>
          <w:b/>
          <w:bCs/>
          <w:sz w:val="22"/>
          <w:szCs w:val="22"/>
        </w:rPr>
        <w:t>nie prowadząca</w:t>
      </w:r>
      <w:proofErr w:type="gramEnd"/>
      <w:r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 działalności gospodarczej</w:t>
      </w:r>
      <w:r w:rsidR="00386B3B" w:rsidRPr="00587CDB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  <w:r w:rsidRPr="00587CD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069B978" w14:textId="77777777" w:rsidR="007947C8" w:rsidRPr="00587CDB" w:rsidRDefault="007947C8" w:rsidP="00587CDB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FD106E" w14:textId="77777777" w:rsidR="007947C8" w:rsidRPr="00587CDB" w:rsidRDefault="007947C8" w:rsidP="00587CDB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  <w:t xml:space="preserve"> (należy podać imię i nazwisko)</w:t>
      </w:r>
    </w:p>
    <w:p w14:paraId="416C0BA6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zamieszkały: ul. ................................................................................... nr ........................................</w:t>
      </w:r>
    </w:p>
    <w:p w14:paraId="6907C848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kod pocztowy ...................................... miejscowość .................................................................... </w:t>
      </w:r>
    </w:p>
    <w:p w14:paraId="6A9B4EFD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59AE77B1" w14:textId="2519A96A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Dane kontaktowe:</w:t>
      </w:r>
    </w:p>
    <w:p w14:paraId="153299A5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587CDB">
        <w:rPr>
          <w:rFonts w:asciiTheme="minorHAnsi" w:hAnsiTheme="minorHAnsi" w:cstheme="minorHAnsi"/>
          <w:sz w:val="22"/>
          <w:szCs w:val="22"/>
        </w:rPr>
        <w:t>............................................ ,</w:t>
      </w:r>
      <w:proofErr w:type="gramEnd"/>
      <w:r w:rsidRPr="00587C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3D0856" w14:textId="77777777" w:rsidR="007947C8" w:rsidRPr="00587CDB" w:rsidRDefault="007947C8" w:rsidP="00587CDB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e-mail (do przekazywania korespondencji) .........................................................................................</w:t>
      </w:r>
    </w:p>
    <w:p w14:paraId="2D75AA54" w14:textId="77777777" w:rsidR="007947C8" w:rsidRPr="00587CDB" w:rsidRDefault="007947C8" w:rsidP="00587CDB">
      <w:pPr>
        <w:tabs>
          <w:tab w:val="left" w:pos="426"/>
        </w:tabs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16141F40" w14:textId="77777777" w:rsidR="007947C8" w:rsidRPr="00587CDB" w:rsidRDefault="007947C8" w:rsidP="00587CDB">
      <w:pPr>
        <w:tabs>
          <w:tab w:val="left" w:pos="426"/>
        </w:tabs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Pr="00587CDB">
        <w:rPr>
          <w:rFonts w:asciiTheme="minorHAnsi" w:hAnsiTheme="minorHAnsi" w:cstheme="minorHAnsi"/>
          <w:sz w:val="22"/>
          <w:szCs w:val="22"/>
        </w:rPr>
        <w:t>przypadku  wyboru</w:t>
      </w:r>
      <w:proofErr w:type="gramEnd"/>
      <w:r w:rsidRPr="00587CDB">
        <w:rPr>
          <w:rFonts w:asciiTheme="minorHAnsi" w:hAnsiTheme="minorHAnsi" w:cstheme="minorHAnsi"/>
          <w:sz w:val="22"/>
          <w:szCs w:val="22"/>
        </w:rPr>
        <w:t xml:space="preserve"> naszej/mojej oferty umowa z naszej strony zostanie podpisana przez:</w:t>
      </w:r>
    </w:p>
    <w:p w14:paraId="1CFF9FB6" w14:textId="77777777" w:rsidR="007947C8" w:rsidRPr="00587CDB" w:rsidRDefault="007947C8" w:rsidP="00587CDB">
      <w:pPr>
        <w:tabs>
          <w:tab w:val="left" w:pos="426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159ECB35" w14:textId="77777777" w:rsidR="007947C8" w:rsidRPr="00587CDB" w:rsidRDefault="007947C8" w:rsidP="00587CDB">
      <w:pPr>
        <w:tabs>
          <w:tab w:val="left" w:pos="426"/>
        </w:tabs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</w:r>
      <w:r w:rsidRPr="00587CDB">
        <w:rPr>
          <w:rFonts w:asciiTheme="minorHAnsi" w:hAnsiTheme="minorHAnsi" w:cstheme="minorHAnsi"/>
          <w:i/>
          <w:sz w:val="22"/>
          <w:szCs w:val="22"/>
        </w:rPr>
        <w:tab/>
        <w:t>(imię i nazwisko – stanowisko)</w:t>
      </w:r>
    </w:p>
    <w:p w14:paraId="07E66BAD" w14:textId="77777777" w:rsidR="007947C8" w:rsidRPr="00587CDB" w:rsidRDefault="007947C8" w:rsidP="00587CDB">
      <w:pPr>
        <w:tabs>
          <w:tab w:val="left" w:pos="426"/>
        </w:tabs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4BCD0625" w14:textId="6CF37364" w:rsidR="00F96A6E" w:rsidRPr="00587CDB" w:rsidRDefault="007947C8" w:rsidP="00587CDB">
      <w:pPr>
        <w:tabs>
          <w:tab w:val="left" w:pos="694"/>
          <w:tab w:val="right" w:pos="9000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lastRenderedPageBreak/>
        <w:t xml:space="preserve">W odpowiedzi na </w:t>
      </w:r>
      <w:r w:rsidR="0018715B" w:rsidRPr="00587CDB">
        <w:rPr>
          <w:rFonts w:asciiTheme="minorHAnsi" w:hAnsiTheme="minorHAnsi" w:cstheme="minorHAnsi"/>
          <w:sz w:val="22"/>
          <w:szCs w:val="22"/>
        </w:rPr>
        <w:t xml:space="preserve">Zapytanie Ofertowe Zamawiającego o </w:t>
      </w:r>
      <w:r w:rsidR="005F2ACE" w:rsidRPr="00587CDB">
        <w:rPr>
          <w:rFonts w:asciiTheme="minorHAnsi" w:hAnsiTheme="minorHAnsi" w:cstheme="minorHAnsi"/>
          <w:sz w:val="22"/>
          <w:szCs w:val="22"/>
        </w:rPr>
        <w:t>numerze</w:t>
      </w:r>
      <w:r w:rsidR="0018715B" w:rsidRPr="00587CDB">
        <w:rPr>
          <w:rFonts w:asciiTheme="minorHAnsi" w:hAnsiTheme="minorHAnsi" w:cstheme="minorHAnsi"/>
          <w:sz w:val="22"/>
          <w:szCs w:val="22"/>
        </w:rPr>
        <w:t xml:space="preserve"> referencyjny</w:t>
      </w:r>
      <w:r w:rsidR="005F2ACE" w:rsidRPr="00587CDB">
        <w:rPr>
          <w:rFonts w:asciiTheme="minorHAnsi" w:hAnsiTheme="minorHAnsi" w:cstheme="minorHAnsi"/>
          <w:sz w:val="22"/>
          <w:szCs w:val="22"/>
        </w:rPr>
        <w:t>m</w:t>
      </w:r>
      <w:r w:rsidR="0018715B" w:rsidRPr="00587CDB">
        <w:rPr>
          <w:rFonts w:asciiTheme="minorHAnsi" w:hAnsiTheme="minorHAnsi" w:cstheme="minorHAnsi"/>
          <w:sz w:val="22"/>
          <w:szCs w:val="22"/>
        </w:rPr>
        <w:t xml:space="preserve"> sprawy: </w:t>
      </w:r>
      <w:r w:rsidR="001D7E1E">
        <w:rPr>
          <w:rFonts w:asciiTheme="minorHAnsi" w:hAnsiTheme="minorHAnsi" w:cstheme="minorHAnsi"/>
          <w:sz w:val="22"/>
          <w:szCs w:val="22"/>
        </w:rPr>
        <w:br/>
      </w:r>
      <w:proofErr w:type="gramStart"/>
      <w:r w:rsidR="0018715B" w:rsidRPr="00587CDB">
        <w:rPr>
          <w:rFonts w:asciiTheme="minorHAnsi" w:hAnsiTheme="minorHAnsi" w:cstheme="minorHAnsi"/>
          <w:b/>
          <w:bCs/>
          <w:sz w:val="22"/>
          <w:szCs w:val="22"/>
        </w:rPr>
        <w:t>ZZP.261.ZO</w:t>
      </w:r>
      <w:proofErr w:type="gramEnd"/>
      <w:r w:rsidR="002C4220" w:rsidRPr="00587CD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B65A7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18715B" w:rsidRPr="00587CD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0445E" w:rsidRPr="00587CD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140EB" w:rsidRPr="00587CDB">
        <w:rPr>
          <w:rFonts w:asciiTheme="minorHAnsi" w:hAnsiTheme="minorHAnsi" w:cstheme="minorHAnsi"/>
          <w:sz w:val="22"/>
          <w:szCs w:val="22"/>
        </w:rPr>
        <w:t xml:space="preserve"> </w:t>
      </w:r>
      <w:r w:rsidRPr="00587CDB">
        <w:rPr>
          <w:rFonts w:asciiTheme="minorHAnsi" w:hAnsiTheme="minorHAnsi" w:cstheme="minorHAnsi"/>
          <w:sz w:val="22"/>
          <w:szCs w:val="22"/>
        </w:rPr>
        <w:t xml:space="preserve">na </w:t>
      </w:r>
      <w:r w:rsidR="0018715B" w:rsidRPr="00587CDB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96A6E" w:rsidRPr="00587CDB">
        <w:rPr>
          <w:rFonts w:asciiTheme="minorHAnsi" w:hAnsiTheme="minorHAnsi" w:cstheme="minorHAnsi"/>
          <w:sz w:val="22"/>
          <w:szCs w:val="22"/>
        </w:rPr>
        <w:t xml:space="preserve">dostawy pn.: </w:t>
      </w:r>
      <w:r w:rsidR="00891D87" w:rsidRPr="00587C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0670F" w:rsidRPr="007154BC">
        <w:rPr>
          <w:b/>
          <w:bCs/>
        </w:rPr>
        <w:t>Usługi kolokacji wraz z usługami towarzyszącymi i usługą relokacji</w:t>
      </w:r>
      <w:r w:rsidR="00891D87" w:rsidRPr="00587CDB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140EB"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0517BBF" w14:textId="53FFCE0F" w:rsidR="007947C8" w:rsidRPr="00587CDB" w:rsidRDefault="0036559A" w:rsidP="00587CDB">
      <w:pPr>
        <w:pStyle w:val="Akapitzlist"/>
        <w:numPr>
          <w:ilvl w:val="0"/>
          <w:numId w:val="8"/>
        </w:numPr>
        <w:tabs>
          <w:tab w:val="left" w:pos="694"/>
          <w:tab w:val="right" w:pos="9000"/>
        </w:tabs>
        <w:spacing w:before="0" w:line="24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P</w:t>
      </w:r>
      <w:r w:rsidR="007947C8" w:rsidRPr="00587CDB">
        <w:rPr>
          <w:rFonts w:asciiTheme="minorHAnsi" w:hAnsiTheme="minorHAnsi" w:cstheme="minorHAnsi"/>
          <w:sz w:val="22"/>
          <w:szCs w:val="22"/>
        </w:rPr>
        <w:t xml:space="preserve">rzedkładamy / </w:t>
      </w:r>
      <w:r w:rsidRPr="00587CDB">
        <w:rPr>
          <w:rFonts w:asciiTheme="minorHAnsi" w:hAnsiTheme="minorHAnsi" w:cstheme="minorHAnsi"/>
          <w:sz w:val="22"/>
          <w:szCs w:val="22"/>
        </w:rPr>
        <w:t>P</w:t>
      </w:r>
      <w:r w:rsidR="007947C8" w:rsidRPr="00587CDB">
        <w:rPr>
          <w:rFonts w:asciiTheme="minorHAnsi" w:hAnsiTheme="minorHAnsi" w:cstheme="minorHAnsi"/>
          <w:sz w:val="22"/>
          <w:szCs w:val="22"/>
        </w:rPr>
        <w:t xml:space="preserve">rzedkładam niniejszą ofertę informując jednocześnie, że akceptujemy / akceptuję w całości wszystkie warunki zawarte w </w:t>
      </w:r>
      <w:r w:rsidR="00FC5DC7" w:rsidRPr="00587CDB">
        <w:rPr>
          <w:rFonts w:asciiTheme="minorHAnsi" w:hAnsiTheme="minorHAnsi" w:cstheme="minorHAnsi"/>
          <w:sz w:val="22"/>
          <w:szCs w:val="22"/>
        </w:rPr>
        <w:t>Zapytaniu ofertowym</w:t>
      </w:r>
      <w:r w:rsidR="007947C8" w:rsidRPr="00587CDB">
        <w:rPr>
          <w:rFonts w:asciiTheme="minorHAnsi" w:hAnsiTheme="minorHAnsi" w:cstheme="minorHAnsi"/>
          <w:sz w:val="22"/>
          <w:szCs w:val="22"/>
        </w:rPr>
        <w:t xml:space="preserve"> jako wyłączną podstawę procedury udzielenia zamówienia.</w:t>
      </w:r>
    </w:p>
    <w:p w14:paraId="7380669D" w14:textId="0AA79822" w:rsidR="00891D87" w:rsidRPr="00587CDB" w:rsidRDefault="00891D87" w:rsidP="00587CDB">
      <w:pPr>
        <w:pStyle w:val="Akapitzlist"/>
        <w:numPr>
          <w:ilvl w:val="0"/>
          <w:numId w:val="8"/>
        </w:numPr>
        <w:spacing w:line="24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W celu oceny oferty w kolejnych kryteriach wskazanych w Zapytaniu Ofertowym składam/składamy następujące oświadczenia:</w:t>
      </w:r>
    </w:p>
    <w:p w14:paraId="0EE5597D" w14:textId="268A6545" w:rsidR="00F96A6E" w:rsidRPr="00587CDB" w:rsidRDefault="00630553" w:rsidP="00587CDB">
      <w:pPr>
        <w:spacing w:line="24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sz w:val="22"/>
          <w:szCs w:val="22"/>
        </w:rPr>
        <w:t>Oferujemy wykonanie zamówienia</w:t>
      </w:r>
      <w:r w:rsidR="00E141CA" w:rsidRPr="00587CDB">
        <w:rPr>
          <w:rFonts w:asciiTheme="minorHAnsi" w:hAnsiTheme="minorHAnsi" w:cstheme="minorHAnsi"/>
          <w:sz w:val="22"/>
          <w:szCs w:val="22"/>
        </w:rPr>
        <w:t xml:space="preserve"> w następującym zakresie z uwzględnieniem oferowanych elementów tj.</w:t>
      </w:r>
      <w:r w:rsidRPr="00587CDB">
        <w:rPr>
          <w:rFonts w:asciiTheme="minorHAnsi" w:hAnsiTheme="minorHAnsi" w:cstheme="minorHAnsi"/>
          <w:sz w:val="22"/>
          <w:szCs w:val="22"/>
        </w:rPr>
        <w:t>:</w:t>
      </w:r>
    </w:p>
    <w:p w14:paraId="518EA91A" w14:textId="14F9B3BD" w:rsidR="00630553" w:rsidRPr="00587CDB" w:rsidRDefault="00630553" w:rsidP="00587CDB">
      <w:pPr>
        <w:spacing w:before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Cena netto …………………………</w:t>
      </w:r>
      <w:proofErr w:type="gramStart"/>
      <w:r w:rsidRPr="00587CDB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587CD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12C1650" w14:textId="77E1F93F" w:rsidR="00630553" w:rsidRPr="00587CDB" w:rsidRDefault="00630553" w:rsidP="00587CDB">
      <w:pPr>
        <w:spacing w:before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VAT ……………………………………</w:t>
      </w:r>
      <w:proofErr w:type="gramStart"/>
      <w:r w:rsidRPr="00587CDB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587CD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1D4A59" w14:textId="27477B80" w:rsidR="00630553" w:rsidRPr="00587CDB" w:rsidRDefault="00630553" w:rsidP="00587CDB">
      <w:pPr>
        <w:spacing w:before="0" w:line="240" w:lineRule="auto"/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Cena brutto ………………………………</w:t>
      </w:r>
      <w:r w:rsidR="007F1E96" w:rsidRPr="00587CD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7EDC7BD" w14:textId="5B5156A0" w:rsidR="00630553" w:rsidRPr="00587CDB" w:rsidRDefault="0036559A" w:rsidP="00587CDB">
      <w:pPr>
        <w:spacing w:line="24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587CDB">
        <w:rPr>
          <w:rFonts w:asciiTheme="minorHAnsi" w:hAnsiTheme="minorHAnsi" w:cstheme="minorHAnsi"/>
          <w:b/>
          <w:bCs/>
          <w:sz w:val="22"/>
          <w:szCs w:val="22"/>
        </w:rPr>
        <w:t>Oświadczam, że</w:t>
      </w:r>
      <w:r w:rsidRPr="00587CDB">
        <w:rPr>
          <w:rFonts w:asciiTheme="minorHAnsi" w:hAnsiTheme="minorHAnsi" w:cstheme="minorHAnsi"/>
          <w:sz w:val="22"/>
          <w:szCs w:val="22"/>
        </w:rPr>
        <w:t xml:space="preserve"> c</w:t>
      </w:r>
      <w:r w:rsidR="00630553" w:rsidRPr="00587CDB">
        <w:rPr>
          <w:rFonts w:asciiTheme="minorHAnsi" w:hAnsiTheme="minorHAnsi" w:cstheme="minorHAnsi"/>
          <w:sz w:val="22"/>
          <w:szCs w:val="22"/>
        </w:rPr>
        <w:t xml:space="preserve">ena </w:t>
      </w:r>
      <w:r w:rsidRPr="00587CDB">
        <w:rPr>
          <w:rFonts w:asciiTheme="minorHAnsi" w:hAnsiTheme="minorHAnsi" w:cstheme="minorHAnsi"/>
          <w:sz w:val="22"/>
          <w:szCs w:val="22"/>
        </w:rPr>
        <w:t>podan</w:t>
      </w:r>
      <w:r w:rsidR="00E141CA" w:rsidRPr="00587CDB">
        <w:rPr>
          <w:rFonts w:asciiTheme="minorHAnsi" w:hAnsiTheme="minorHAnsi" w:cstheme="minorHAnsi"/>
          <w:sz w:val="22"/>
          <w:szCs w:val="22"/>
        </w:rPr>
        <w:t>a</w:t>
      </w:r>
      <w:r w:rsidRPr="00587CDB">
        <w:rPr>
          <w:rFonts w:asciiTheme="minorHAnsi" w:hAnsiTheme="minorHAnsi" w:cstheme="minorHAnsi"/>
          <w:sz w:val="22"/>
          <w:szCs w:val="22"/>
        </w:rPr>
        <w:t xml:space="preserve"> powyżej, </w:t>
      </w:r>
      <w:r w:rsidR="00630553" w:rsidRPr="00587CDB">
        <w:rPr>
          <w:rFonts w:asciiTheme="minorHAnsi" w:hAnsiTheme="minorHAnsi" w:cstheme="minorHAnsi"/>
          <w:sz w:val="22"/>
          <w:szCs w:val="22"/>
        </w:rPr>
        <w:t>został</w:t>
      </w:r>
      <w:r w:rsidR="00E141CA" w:rsidRPr="00587CDB">
        <w:rPr>
          <w:rFonts w:asciiTheme="minorHAnsi" w:hAnsiTheme="minorHAnsi" w:cstheme="minorHAnsi"/>
          <w:sz w:val="22"/>
          <w:szCs w:val="22"/>
        </w:rPr>
        <w:t>a</w:t>
      </w:r>
      <w:r w:rsidR="00630553" w:rsidRPr="00587CDB">
        <w:rPr>
          <w:rFonts w:asciiTheme="minorHAnsi" w:hAnsiTheme="minorHAnsi" w:cstheme="minorHAnsi"/>
          <w:sz w:val="22"/>
          <w:szCs w:val="22"/>
        </w:rPr>
        <w:t xml:space="preserve"> obliczone na podstawie zestawienia zawartego w </w:t>
      </w:r>
      <w:r w:rsidR="00630553"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Załączniku nr </w:t>
      </w:r>
      <w:r w:rsidR="00FC5DC7" w:rsidRPr="00587CD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30553" w:rsidRPr="00587CDB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E141CA"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0553" w:rsidRPr="00587CDB">
        <w:rPr>
          <w:rFonts w:asciiTheme="minorHAnsi" w:hAnsiTheme="minorHAnsi" w:cstheme="minorHAnsi"/>
          <w:sz w:val="22"/>
          <w:szCs w:val="22"/>
        </w:rPr>
        <w:t xml:space="preserve">do niniejszej oferty </w:t>
      </w:r>
      <w:r w:rsidR="00630553" w:rsidRPr="00587CDB">
        <w:rPr>
          <w:rFonts w:asciiTheme="minorHAnsi" w:hAnsiTheme="minorHAnsi" w:cstheme="minorHAnsi"/>
          <w:b/>
          <w:bCs/>
          <w:sz w:val="22"/>
          <w:szCs w:val="22"/>
        </w:rPr>
        <w:t>Formularz</w:t>
      </w:r>
      <w:r w:rsidR="005F2ACE" w:rsidRPr="00587CDB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630553" w:rsidRPr="00587C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40EB" w:rsidRPr="00587CDB">
        <w:rPr>
          <w:rFonts w:asciiTheme="minorHAnsi" w:hAnsiTheme="minorHAnsi" w:cstheme="minorHAnsi"/>
          <w:b/>
          <w:bCs/>
          <w:sz w:val="22"/>
          <w:szCs w:val="22"/>
        </w:rPr>
        <w:t>asortymentowo – cenowy</w:t>
      </w:r>
      <w:r w:rsidR="005F2ACE" w:rsidRPr="00587CDB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630553" w:rsidRPr="00587CD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30553" w:rsidRPr="00587C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E784F3" w14:textId="6BCFA17F" w:rsidR="00715BD8" w:rsidRPr="00587CDB" w:rsidRDefault="00715BD8" w:rsidP="00587CDB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firstLine="708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587CDB">
        <w:rPr>
          <w:rStyle w:val="Brak"/>
          <w:rFonts w:asciiTheme="minorHAnsi" w:hAnsiTheme="minorHAnsi" w:cstheme="minorHAnsi"/>
          <w:sz w:val="22"/>
          <w:szCs w:val="22"/>
        </w:rPr>
        <w:t>Oferuję</w:t>
      </w:r>
      <w:r w:rsidRPr="00294C58">
        <w:rPr>
          <w:rStyle w:val="Brak"/>
          <w:rFonts w:asciiTheme="minorHAnsi" w:hAnsiTheme="minorHAnsi" w:cstheme="minorHAnsi"/>
          <w:sz w:val="22"/>
          <w:szCs w:val="22"/>
        </w:rPr>
        <w:t xml:space="preserve"> </w:t>
      </w:r>
      <w:r w:rsidR="0030670F" w:rsidRPr="006E4783">
        <w:rPr>
          <w:rFonts w:asciiTheme="minorHAnsi" w:hAnsiTheme="minorHAnsi" w:cstheme="minorHAnsi"/>
          <w:b/>
          <w:bCs/>
          <w:sz w:val="22"/>
          <w:szCs w:val="22"/>
        </w:rPr>
        <w:t>Czas uruchomienia usługi kolokacji</w:t>
      </w:r>
      <w:r w:rsidR="0030670F" w:rsidRPr="006E4783">
        <w:rPr>
          <w:rFonts w:asciiTheme="minorHAnsi" w:hAnsiTheme="minorHAnsi" w:cstheme="minorHAnsi"/>
          <w:sz w:val="22"/>
          <w:szCs w:val="22"/>
        </w:rPr>
        <w:t xml:space="preserve"> </w:t>
      </w:r>
      <w:r w:rsidRPr="00587CDB">
        <w:rPr>
          <w:rStyle w:val="BrakA"/>
          <w:rFonts w:asciiTheme="minorHAnsi" w:hAnsiTheme="minorHAnsi" w:cstheme="minorHAnsi"/>
          <w:sz w:val="22"/>
          <w:szCs w:val="22"/>
        </w:rPr>
        <w:t xml:space="preserve">wynoszący </w:t>
      </w:r>
      <w:r w:rsidR="0030670F">
        <w:rPr>
          <w:rStyle w:val="BrakA"/>
          <w:rFonts w:asciiTheme="minorHAnsi" w:hAnsiTheme="minorHAnsi" w:cstheme="minorHAnsi"/>
          <w:sz w:val="22"/>
          <w:szCs w:val="22"/>
        </w:rPr>
        <w:t xml:space="preserve">do </w:t>
      </w:r>
      <w:r w:rsidRPr="00587CDB">
        <w:rPr>
          <w:rStyle w:val="BrakA"/>
          <w:rFonts w:asciiTheme="minorHAnsi" w:hAnsiTheme="minorHAnsi" w:cstheme="minorHAnsi"/>
          <w:b/>
          <w:bCs/>
          <w:sz w:val="22"/>
          <w:szCs w:val="22"/>
        </w:rPr>
        <w:t>……</w:t>
      </w:r>
      <w:r w:rsidR="00AA020C">
        <w:rPr>
          <w:rStyle w:val="BrakA"/>
          <w:rFonts w:asciiTheme="minorHAnsi" w:hAnsiTheme="minorHAnsi" w:cstheme="minorHAnsi"/>
          <w:b/>
          <w:bCs/>
          <w:sz w:val="22"/>
          <w:szCs w:val="22"/>
        </w:rPr>
        <w:t>.</w:t>
      </w:r>
      <w:r w:rsidRPr="00587CDB">
        <w:rPr>
          <w:rStyle w:val="BrakA"/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587CDB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Pr="00587CDB">
        <w:rPr>
          <w:rStyle w:val="Odwoanieprzypisudolnego"/>
          <w:rFonts w:asciiTheme="minorHAnsi" w:eastAsia="Arial" w:hAnsiTheme="minorHAnsi" w:cstheme="minorHAnsi"/>
          <w:sz w:val="22"/>
          <w:szCs w:val="22"/>
        </w:rPr>
        <w:footnoteReference w:id="3"/>
      </w:r>
    </w:p>
    <w:p w14:paraId="28CC1E60" w14:textId="48641387" w:rsidR="00294C58" w:rsidRPr="006E4783" w:rsidRDefault="00294C58" w:rsidP="006E4783">
      <w:pPr>
        <w:spacing w:after="240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 xml:space="preserve">              </w:t>
      </w:r>
      <w:r w:rsidRPr="00A222AB"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 xml:space="preserve">Adres </w:t>
      </w:r>
      <w:r w:rsidRPr="00A222AB">
        <w:rPr>
          <w:rStyle w:val="Brak"/>
          <w:rFonts w:asciiTheme="minorHAnsi" w:hAnsiTheme="minorHAnsi" w:cstheme="minorHAnsi"/>
          <w:b/>
          <w:bCs/>
          <w:sz w:val="22"/>
          <w:szCs w:val="22"/>
        </w:rPr>
        <w:t>wykonywania usługi kolokacji (Data Center</w:t>
      </w:r>
      <w:proofErr w:type="gramStart"/>
      <w:r w:rsidRPr="00A222AB">
        <w:rPr>
          <w:rStyle w:val="Brak"/>
          <w:rFonts w:asciiTheme="minorHAnsi" w:hAnsiTheme="minorHAnsi" w:cstheme="minorHAnsi"/>
          <w:b/>
          <w:bCs/>
          <w:sz w:val="22"/>
          <w:szCs w:val="22"/>
        </w:rPr>
        <w:t>):</w:t>
      </w:r>
      <w:r>
        <w:rPr>
          <w:rStyle w:val="Brak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222AB">
        <w:rPr>
          <w:rStyle w:val="Brak"/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>…</w:t>
      </w:r>
      <w:proofErr w:type="gramEnd"/>
      <w:r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>………………</w:t>
      </w:r>
      <w:proofErr w:type="gramStart"/>
      <w:r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>…….</w:t>
      </w:r>
      <w:proofErr w:type="gramEnd"/>
      <w:r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>.………………………</w:t>
      </w:r>
      <w:r w:rsidR="00AA020C">
        <w:rPr>
          <w:rStyle w:val="Hyperlink4"/>
          <w:rFonts w:asciiTheme="minorHAnsi" w:hAnsiTheme="minorHAnsi" w:cstheme="minorHAnsi"/>
          <w:b w:val="0"/>
          <w:bCs w:val="0"/>
          <w:sz w:val="22"/>
          <w:szCs w:val="22"/>
        </w:rPr>
        <w:t>…………….</w:t>
      </w:r>
    </w:p>
    <w:p w14:paraId="7D8D8FEE" w14:textId="340B1908" w:rsidR="009B2264" w:rsidRPr="00587CDB" w:rsidRDefault="009B2264" w:rsidP="00587CDB">
      <w:pPr>
        <w:pStyle w:val="Akapitzlist"/>
        <w:numPr>
          <w:ilvl w:val="0"/>
          <w:numId w:val="8"/>
        </w:numPr>
        <w:tabs>
          <w:tab w:val="left" w:pos="426"/>
        </w:tabs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sz w:val="22"/>
          <w:szCs w:val="22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3AD79F63" w14:textId="05A7B1F5" w:rsidR="009B2264" w:rsidRPr="00587CDB" w:rsidRDefault="009B2264" w:rsidP="00587CDB">
      <w:pPr>
        <w:pStyle w:val="Akapitzlist"/>
        <w:numPr>
          <w:ilvl w:val="0"/>
          <w:numId w:val="8"/>
        </w:numPr>
        <w:tabs>
          <w:tab w:val="left" w:pos="426"/>
        </w:tabs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sz w:val="22"/>
          <w:szCs w:val="22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D0A719A" w14:textId="00F1D51D" w:rsidR="009B2264" w:rsidRPr="00587CDB" w:rsidRDefault="009B2264" w:rsidP="00587CDB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Oświadczamy/ Oświadczam, że nie jesteśmy/ nie jestem umieszczony/-a na listach i </w:t>
      </w:r>
      <w:proofErr w:type="gramStart"/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nie  podlegam</w:t>
      </w:r>
      <w:proofErr w:type="gramEnd"/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 wykluczeniu z </w:t>
      </w:r>
      <w:proofErr w:type="gramStart"/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niniejszego  postępowania</w:t>
      </w:r>
      <w:proofErr w:type="gramEnd"/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</w:t>
      </w:r>
      <w:r w:rsidR="00E141CA"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5</w:t>
      </w: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r. poz.</w:t>
      </w:r>
      <w:r w:rsidR="00E141CA"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514</w:t>
      </w: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) </w:t>
      </w:r>
    </w:p>
    <w:p w14:paraId="03162885" w14:textId="400B2383" w:rsidR="009B2264" w:rsidRPr="00587CDB" w:rsidRDefault="009B2264" w:rsidP="00587CD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714" w:hanging="357"/>
        <w:contextualSpacing w:val="0"/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</w:pPr>
      <w:r w:rsidRPr="00587CDB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587CDB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 xml:space="preserve">] </w:t>
      </w:r>
      <w:r w:rsidRPr="00587CDB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 xml:space="preserve">/ </w:t>
      </w:r>
      <w:r w:rsidRPr="00587CDB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[</w:t>
      </w:r>
      <w:r w:rsidRPr="00587CDB">
        <w:rPr>
          <w:rFonts w:ascii="Calibri" w:eastAsia="Arial Unicode MS" w:hAnsi="Calibri" w:cs="Arial Unicode MS"/>
          <w:color w:val="000000"/>
          <w:sz w:val="22"/>
          <w:szCs w:val="22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587CDB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]</w:t>
      </w:r>
      <w:r w:rsidRPr="00587CDB">
        <w:rPr>
          <w:rFonts w:eastAsia="Calibri" w:cs="Calibri"/>
          <w:u w:color="000000"/>
          <w:bdr w:val="nil"/>
          <w:vertAlign w:val="superscript"/>
          <w:lang w:eastAsia="pl-PL"/>
        </w:rPr>
        <w:footnoteReference w:id="4"/>
      </w:r>
      <w:r w:rsidRPr="00587CDB">
        <w:rPr>
          <w:rFonts w:ascii="Calibri" w:eastAsia="Arial Unicode MS" w:hAnsi="Calibri" w:cs="Arial Unicode MS"/>
          <w:b/>
          <w:bCs/>
          <w:color w:val="000000"/>
          <w:sz w:val="22"/>
          <w:szCs w:val="22"/>
          <w:u w:color="000000"/>
          <w:bdr w:val="nil"/>
          <w:lang w:eastAsia="pl-PL"/>
        </w:rPr>
        <w:t>;</w:t>
      </w:r>
    </w:p>
    <w:p w14:paraId="041D2620" w14:textId="77777777" w:rsidR="009B2264" w:rsidRPr="00587CDB" w:rsidRDefault="009B2264" w:rsidP="00587CDB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567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tbl>
      <w:tblPr>
        <w:tblW w:w="8714" w:type="dxa"/>
        <w:tblInd w:w="9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9B2264" w:rsidRPr="00587CDB" w14:paraId="177A91EE" w14:textId="77777777" w:rsidTr="00FE1164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48C1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0E9D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66FE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nazwy podwykonawców,</w:t>
            </w:r>
          </w:p>
          <w:p w14:paraId="4AB4DC77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9B2264" w:rsidRPr="00587CDB" w14:paraId="126A8361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43D22FD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8742158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A37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587CDB" w14:paraId="1FF9F769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B3EDA16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lastRenderedPageBreak/>
              <w:t>2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5413A29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ind w:left="1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0B44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  <w:tr w:rsidR="009B2264" w:rsidRPr="00587CDB" w14:paraId="10216EE2" w14:textId="77777777" w:rsidTr="00FE1164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3954A77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  <w:r w:rsidRPr="00587CDB">
              <w:rPr>
                <w:rFonts w:ascii="Calibri" w:eastAsia="Arial Unicode MS" w:hAnsi="Calibri" w:cs="Arial Unicode MS"/>
                <w:color w:val="000000"/>
                <w:sz w:val="22"/>
                <w:szCs w:val="22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9079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3240" w14:textId="77777777" w:rsidR="009B2264" w:rsidRPr="00587CDB" w:rsidRDefault="009B2264" w:rsidP="00587C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line="240" w:lineRule="auto"/>
              <w:jc w:val="left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pl-PL"/>
              </w:rPr>
            </w:pPr>
          </w:p>
        </w:tc>
      </w:tr>
    </w:tbl>
    <w:p w14:paraId="6DA79F54" w14:textId="77777777" w:rsidR="009B2264" w:rsidRPr="00587CDB" w:rsidRDefault="009B2264" w:rsidP="00587CD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826" w:hanging="826"/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eastAsia="pl-PL"/>
        </w:rPr>
      </w:pPr>
    </w:p>
    <w:p w14:paraId="17408ECF" w14:textId="4FE625F3" w:rsidR="009B2264" w:rsidRPr="00587CDB" w:rsidRDefault="009B2264" w:rsidP="00587CDB">
      <w:pPr>
        <w:pStyle w:val="Akapitzlist"/>
        <w:numPr>
          <w:ilvl w:val="0"/>
          <w:numId w:val="8"/>
        </w:numPr>
        <w:spacing w:before="0" w:line="240" w:lineRule="auto"/>
        <w:ind w:left="714" w:hanging="357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Do niniejszego formularza przedkładamy:</w:t>
      </w:r>
    </w:p>
    <w:p w14:paraId="22B34B75" w14:textId="59F42621" w:rsidR="009B2264" w:rsidRPr="00587CDB" w:rsidRDefault="009B2264" w:rsidP="00587CDB">
      <w:pPr>
        <w:pStyle w:val="Akapitzlist"/>
        <w:numPr>
          <w:ilvl w:val="0"/>
          <w:numId w:val="9"/>
        </w:numPr>
        <w:spacing w:before="0" w:line="240" w:lineRule="auto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Aktualny odpis z właściwego rejestru wystawiony nie wcześniej niż 6 miesięcy przed terminem składania ofert;</w:t>
      </w:r>
    </w:p>
    <w:p w14:paraId="03F24269" w14:textId="2E3EB560" w:rsidR="009B2264" w:rsidRPr="00587CDB" w:rsidRDefault="009B2264" w:rsidP="00587CDB">
      <w:pPr>
        <w:pStyle w:val="Akapitzlist"/>
        <w:numPr>
          <w:ilvl w:val="0"/>
          <w:numId w:val="9"/>
        </w:numPr>
        <w:spacing w:before="0" w:line="240" w:lineRule="auto"/>
        <w:contextualSpacing w:val="0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Wypełniony formularz kalkulacyjno-cenowy (zgodnie z </w:t>
      </w:r>
      <w:r w:rsidR="00715BD8"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Z</w:t>
      </w:r>
      <w:r w:rsidRPr="00587CDB">
        <w:rPr>
          <w:rFonts w:asciiTheme="minorHAnsi" w:eastAsiaTheme="minorHAnsi" w:hAnsiTheme="minorHAnsi" w:cstheme="minorHAnsi"/>
          <w:color w:val="000000"/>
          <w:sz w:val="22"/>
          <w:szCs w:val="22"/>
        </w:rPr>
        <w:t>ałącznikiem nr 2A);</w:t>
      </w:r>
    </w:p>
    <w:p w14:paraId="7FEA7442" w14:textId="77777777" w:rsidR="009B2264" w:rsidRPr="00587CDB" w:rsidRDefault="009B2264" w:rsidP="00587CDB">
      <w:pPr>
        <w:suppressAutoHyphens/>
        <w:autoSpaceDE w:val="0"/>
        <w:autoSpaceDN w:val="0"/>
        <w:adjustRightInd w:val="0"/>
        <w:spacing w:before="0" w:line="240" w:lineRule="auto"/>
        <w:ind w:left="720"/>
        <w:rPr>
          <w:rFonts w:asciiTheme="minorHAnsi" w:eastAsia="Calibri" w:hAnsiTheme="minorHAnsi" w:cstheme="minorHAnsi"/>
          <w:sz w:val="22"/>
          <w:szCs w:val="22"/>
        </w:rPr>
      </w:pPr>
    </w:p>
    <w:p w14:paraId="71C07F49" w14:textId="77777777" w:rsidR="007947C8" w:rsidRPr="00587CDB" w:rsidRDefault="007947C8" w:rsidP="00587CDB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00DFFC6C" w14:textId="149B060E" w:rsidR="007947C8" w:rsidRPr="00587CDB" w:rsidRDefault="007947C8" w:rsidP="00587CDB">
      <w:pPr>
        <w:spacing w:line="240" w:lineRule="auto"/>
        <w:ind w:left="4248"/>
        <w:rPr>
          <w:rFonts w:asciiTheme="minorHAnsi" w:hAnsiTheme="minorHAnsi" w:cstheme="minorHAnsi"/>
          <w:b/>
          <w:sz w:val="22"/>
          <w:szCs w:val="22"/>
        </w:rPr>
      </w:pPr>
      <w:r w:rsidRPr="00587CDB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</w:t>
      </w:r>
    </w:p>
    <w:p w14:paraId="2BE37A1A" w14:textId="77777777" w:rsidR="007947C8" w:rsidRDefault="007947C8" w:rsidP="00587CDB">
      <w:pPr>
        <w:spacing w:line="240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87CD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/podpis osoby uprawnionej do reprezentowania Wykonawcy/</w:t>
      </w:r>
    </w:p>
    <w:sectPr w:rsidR="007947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90548" w14:textId="77777777" w:rsidR="00855FE8" w:rsidRDefault="00855FE8" w:rsidP="007947C8">
      <w:pPr>
        <w:spacing w:before="0" w:after="0" w:line="240" w:lineRule="auto"/>
      </w:pPr>
      <w:r>
        <w:separator/>
      </w:r>
    </w:p>
  </w:endnote>
  <w:endnote w:type="continuationSeparator" w:id="0">
    <w:p w14:paraId="4B5CEC1B" w14:textId="77777777" w:rsidR="00855FE8" w:rsidRDefault="00855FE8" w:rsidP="007947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0792523"/>
      <w:docPartObj>
        <w:docPartGallery w:val="Page Numbers (Bottom of Page)"/>
        <w:docPartUnique/>
      </w:docPartObj>
    </w:sdtPr>
    <w:sdtContent>
      <w:p w14:paraId="14AE4DAE" w14:textId="60989910" w:rsidR="00E353A9" w:rsidRDefault="00E353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517">
          <w:rPr>
            <w:noProof/>
          </w:rPr>
          <w:t>1</w:t>
        </w:r>
        <w:r>
          <w:fldChar w:fldCharType="end"/>
        </w:r>
      </w:p>
    </w:sdtContent>
  </w:sdt>
  <w:p w14:paraId="7841BBDD" w14:textId="77777777" w:rsidR="00E353A9" w:rsidRDefault="00E35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B6A29" w14:textId="77777777" w:rsidR="00855FE8" w:rsidRDefault="00855FE8" w:rsidP="007947C8">
      <w:pPr>
        <w:spacing w:before="0" w:after="0" w:line="240" w:lineRule="auto"/>
      </w:pPr>
      <w:r>
        <w:separator/>
      </w:r>
    </w:p>
  </w:footnote>
  <w:footnote w:type="continuationSeparator" w:id="0">
    <w:p w14:paraId="01E562F6" w14:textId="77777777" w:rsidR="00855FE8" w:rsidRDefault="00855FE8" w:rsidP="007947C8">
      <w:pPr>
        <w:spacing w:before="0" w:after="0" w:line="240" w:lineRule="auto"/>
      </w:pPr>
      <w:r>
        <w:continuationSeparator/>
      </w:r>
    </w:p>
  </w:footnote>
  <w:footnote w:id="1">
    <w:p w14:paraId="4941BD30" w14:textId="01FB8B7D" w:rsidR="00386B3B" w:rsidRDefault="00386B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 usuwa/przekreśla niepotrzebne</w:t>
      </w:r>
      <w:r>
        <w:rPr>
          <w:rStyle w:val="Brak"/>
          <w:sz w:val="16"/>
          <w:szCs w:val="16"/>
        </w:rPr>
        <w:t>.</w:t>
      </w:r>
    </w:p>
  </w:footnote>
  <w:footnote w:id="2">
    <w:p w14:paraId="7C534BA6" w14:textId="74E4C3E5" w:rsidR="00386B3B" w:rsidRDefault="00386B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 usuwa/przekreśla niepotrzebne</w:t>
      </w:r>
      <w:r>
        <w:rPr>
          <w:rStyle w:val="Brak"/>
          <w:sz w:val="16"/>
          <w:szCs w:val="16"/>
        </w:rPr>
        <w:t>.</w:t>
      </w:r>
    </w:p>
  </w:footnote>
  <w:footnote w:id="3">
    <w:p w14:paraId="26E433C6" w14:textId="67CB5339" w:rsidR="00715BD8" w:rsidRPr="00366DD5" w:rsidRDefault="00715BD8" w:rsidP="00715BD8">
      <w:pPr>
        <w:pStyle w:val="Tekstprzypisudolnego"/>
        <w:rPr>
          <w:rFonts w:ascii="Calibri" w:hAnsi="Calibri" w:cs="Calibri"/>
        </w:rPr>
      </w:pPr>
      <w:r w:rsidRPr="00366DD5">
        <w:rPr>
          <w:rStyle w:val="Brak"/>
          <w:rFonts w:ascii="Calibri" w:eastAsia="Arial" w:hAnsi="Calibri" w:cs="Calibri"/>
          <w:vertAlign w:val="superscript"/>
        </w:rPr>
        <w:footnoteRef/>
      </w:r>
      <w:r w:rsidRPr="00366DD5">
        <w:rPr>
          <w:rStyle w:val="BrakA"/>
          <w:rFonts w:ascii="Calibri" w:eastAsia="Arial Unicode MS" w:hAnsi="Calibri" w:cs="Calibri"/>
        </w:rPr>
        <w:t xml:space="preserve"> 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Maksymalny wymagany </w:t>
      </w:r>
      <w:r>
        <w:rPr>
          <w:rStyle w:val="Brak"/>
          <w:rFonts w:ascii="Calibri" w:hAnsi="Calibri" w:cs="Calibri"/>
          <w:sz w:val="16"/>
          <w:szCs w:val="16"/>
        </w:rPr>
        <w:t>O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kres </w:t>
      </w:r>
      <w:r w:rsidR="0030670F">
        <w:rPr>
          <w:rStyle w:val="Brak"/>
          <w:rFonts w:ascii="Calibri" w:hAnsi="Calibri" w:cs="Calibri"/>
          <w:sz w:val="16"/>
          <w:szCs w:val="16"/>
        </w:rPr>
        <w:t>uruchomienia usługi kolokacji wynosi do 30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dni (nie podlegający punktacji) Wykonawca może zaoferować krótszy </w:t>
      </w:r>
      <w:r w:rsidR="0030670F">
        <w:rPr>
          <w:rStyle w:val="Brak"/>
          <w:rFonts w:ascii="Calibri" w:hAnsi="Calibri" w:cs="Calibri"/>
          <w:sz w:val="16"/>
          <w:szCs w:val="16"/>
        </w:rPr>
        <w:t>O</w:t>
      </w:r>
      <w:r w:rsidR="0030670F" w:rsidRPr="00366DD5">
        <w:rPr>
          <w:rStyle w:val="Brak"/>
          <w:rFonts w:ascii="Calibri" w:hAnsi="Calibri" w:cs="Calibri"/>
          <w:sz w:val="16"/>
          <w:szCs w:val="16"/>
        </w:rPr>
        <w:t xml:space="preserve">kres </w:t>
      </w:r>
      <w:r w:rsidR="0030670F">
        <w:rPr>
          <w:rStyle w:val="Brak"/>
          <w:rFonts w:ascii="Calibri" w:hAnsi="Calibri" w:cs="Calibri"/>
          <w:sz w:val="16"/>
          <w:szCs w:val="16"/>
        </w:rPr>
        <w:t xml:space="preserve">uruchomienia usługi kolokacji 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podlegający punktacji tak jak wskazano w </w:t>
      </w:r>
      <w:r>
        <w:rPr>
          <w:rStyle w:val="Brak"/>
          <w:rFonts w:ascii="Calibri" w:hAnsi="Calibri" w:cs="Calibri"/>
          <w:sz w:val="16"/>
          <w:szCs w:val="16"/>
        </w:rPr>
        <w:t>rozdziale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IV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>
        <w:rPr>
          <w:rStyle w:val="Brak"/>
          <w:rFonts w:ascii="Calibri" w:hAnsi="Calibri" w:cs="Calibri"/>
          <w:sz w:val="16"/>
          <w:szCs w:val="16"/>
        </w:rPr>
        <w:t>ZO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. W przypadku braku wskazania </w:t>
      </w:r>
      <w:r w:rsidR="0030670F">
        <w:rPr>
          <w:rStyle w:val="Brak"/>
          <w:rFonts w:ascii="Calibri" w:hAnsi="Calibri" w:cs="Calibri"/>
          <w:sz w:val="16"/>
          <w:szCs w:val="16"/>
        </w:rPr>
        <w:t>O</w:t>
      </w:r>
      <w:r w:rsidR="0030670F" w:rsidRPr="00366DD5">
        <w:rPr>
          <w:rStyle w:val="Brak"/>
          <w:rFonts w:ascii="Calibri" w:hAnsi="Calibri" w:cs="Calibri"/>
          <w:sz w:val="16"/>
          <w:szCs w:val="16"/>
        </w:rPr>
        <w:t>kres</w:t>
      </w:r>
      <w:r w:rsidR="0030670F">
        <w:rPr>
          <w:rStyle w:val="Brak"/>
          <w:rFonts w:ascii="Calibri" w:hAnsi="Calibri" w:cs="Calibri"/>
          <w:sz w:val="16"/>
          <w:szCs w:val="16"/>
        </w:rPr>
        <w:t>u</w:t>
      </w:r>
      <w:r w:rsidR="0030670F" w:rsidRPr="00366DD5">
        <w:rPr>
          <w:rStyle w:val="Brak"/>
          <w:rFonts w:ascii="Calibri" w:hAnsi="Calibri" w:cs="Calibri"/>
          <w:sz w:val="16"/>
          <w:szCs w:val="16"/>
        </w:rPr>
        <w:t xml:space="preserve"> </w:t>
      </w:r>
      <w:r w:rsidR="0030670F">
        <w:rPr>
          <w:rStyle w:val="Brak"/>
          <w:rFonts w:ascii="Calibri" w:hAnsi="Calibri" w:cs="Calibri"/>
          <w:sz w:val="16"/>
          <w:szCs w:val="16"/>
        </w:rPr>
        <w:t xml:space="preserve">uruchomienia usługi kolokacji </w:t>
      </w:r>
      <w:r w:rsidRPr="00366DD5">
        <w:rPr>
          <w:rStyle w:val="Brak"/>
          <w:rFonts w:ascii="Calibri" w:hAnsi="Calibri" w:cs="Calibri"/>
          <w:sz w:val="16"/>
          <w:szCs w:val="16"/>
        </w:rPr>
        <w:t xml:space="preserve">w formularzu oferty, do oceny ofert przyjęty zostanie maksymalny wymagany </w:t>
      </w:r>
      <w:r w:rsidR="0030670F">
        <w:rPr>
          <w:rStyle w:val="Brak"/>
          <w:rFonts w:ascii="Calibri" w:hAnsi="Calibri" w:cs="Calibri"/>
          <w:sz w:val="16"/>
          <w:szCs w:val="16"/>
        </w:rPr>
        <w:t>O</w:t>
      </w:r>
      <w:r w:rsidR="0030670F" w:rsidRPr="00366DD5">
        <w:rPr>
          <w:rStyle w:val="Brak"/>
          <w:rFonts w:ascii="Calibri" w:hAnsi="Calibri" w:cs="Calibri"/>
          <w:sz w:val="16"/>
          <w:szCs w:val="16"/>
        </w:rPr>
        <w:t xml:space="preserve">kres </w:t>
      </w:r>
      <w:r w:rsidR="0030670F">
        <w:rPr>
          <w:rStyle w:val="Brak"/>
          <w:rFonts w:ascii="Calibri" w:hAnsi="Calibri" w:cs="Calibri"/>
          <w:sz w:val="16"/>
          <w:szCs w:val="16"/>
        </w:rPr>
        <w:t>uruchomienia usługi kolokacji (30 dni)</w:t>
      </w:r>
      <w:r w:rsidRPr="00366DD5">
        <w:rPr>
          <w:rStyle w:val="Brak"/>
          <w:rFonts w:ascii="Calibri" w:hAnsi="Calibri" w:cs="Calibri"/>
          <w:sz w:val="16"/>
          <w:szCs w:val="16"/>
        </w:rPr>
        <w:t>.</w:t>
      </w:r>
    </w:p>
  </w:footnote>
  <w:footnote w:id="4">
    <w:p w14:paraId="52984171" w14:textId="77777777" w:rsidR="009B2264" w:rsidRDefault="009B2264" w:rsidP="009B2264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sz w:val="16"/>
          <w:szCs w:val="16"/>
        </w:rPr>
        <w:t xml:space="preserve"> </w:t>
      </w:r>
      <w:r w:rsidRPr="00715BD8">
        <w:rPr>
          <w:rStyle w:val="Brak"/>
          <w:rFonts w:ascii="Calibri" w:hAnsi="Calibri" w:cs="Calibri"/>
          <w:sz w:val="16"/>
          <w:szCs w:val="16"/>
        </w:rPr>
        <w:t>Wykonawca usuwa/przekreśla niepotrzebne</w:t>
      </w:r>
      <w:r>
        <w:rPr>
          <w:rStyle w:val="Brak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0AA2" w14:textId="3A1E1A42" w:rsidR="007947C8" w:rsidRDefault="000562F9">
    <w:pPr>
      <w:pStyle w:val="Nagwek"/>
    </w:pPr>
    <w:r>
      <w:rPr>
        <w:noProof/>
        <w:lang w:eastAsia="pl-PL"/>
      </w:rPr>
      <w:drawing>
        <wp:inline distT="0" distB="0" distL="0" distR="0" wp14:anchorId="44DACB55" wp14:editId="5F7F35DC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76A3"/>
    <w:multiLevelType w:val="multilevel"/>
    <w:tmpl w:val="3426F5A6"/>
    <w:numStyleLink w:val="Zaimportowanystyl33"/>
  </w:abstractNum>
  <w:abstractNum w:abstractNumId="1" w15:restartNumberingAfterBreak="0">
    <w:nsid w:val="03D52249"/>
    <w:multiLevelType w:val="hybridMultilevel"/>
    <w:tmpl w:val="6EA2B18C"/>
    <w:lvl w:ilvl="0" w:tplc="30B85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7FAA"/>
    <w:multiLevelType w:val="hybridMultilevel"/>
    <w:tmpl w:val="3E36E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C185B"/>
    <w:multiLevelType w:val="multilevel"/>
    <w:tmpl w:val="3426F5A6"/>
    <w:styleLink w:val="Zaimportowanystyl33"/>
    <w:lvl w:ilvl="0">
      <w:start w:val="1"/>
      <w:numFmt w:val="decimal"/>
      <w:lvlText w:val="%1."/>
      <w:lvlJc w:val="left"/>
      <w:pPr>
        <w:ind w:left="680" w:hanging="23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0"/>
        <w:szCs w:val="1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151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223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1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D64529"/>
    <w:multiLevelType w:val="multilevel"/>
    <w:tmpl w:val="D52CA0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 w:val="0"/>
      </w:rPr>
    </w:lvl>
  </w:abstractNum>
  <w:abstractNum w:abstractNumId="6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3672">
    <w:abstractNumId w:val="7"/>
  </w:num>
  <w:num w:numId="2" w16cid:durableId="2089963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832225">
    <w:abstractNumId w:val="2"/>
  </w:num>
  <w:num w:numId="4" w16cid:durableId="933778766">
    <w:abstractNumId w:val="8"/>
  </w:num>
  <w:num w:numId="5" w16cid:durableId="583806357">
    <w:abstractNumId w:val="4"/>
  </w:num>
  <w:num w:numId="6" w16cid:durableId="909576959">
    <w:abstractNumId w:val="0"/>
    <w:lvlOverride w:ilvl="0">
      <w:lvl w:ilvl="0">
        <w:start w:val="1"/>
        <w:numFmt w:val="decimal"/>
        <w:lvlText w:val="%1."/>
        <w:lvlJc w:val="left"/>
        <w:pPr>
          <w:ind w:left="680" w:hanging="23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0"/>
          <w:szCs w:val="1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ind w:left="284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673" w:hanging="284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93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65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37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09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3817" w:hanging="111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723024552">
    <w:abstractNumId w:val="5"/>
  </w:num>
  <w:num w:numId="8" w16cid:durableId="1445463815">
    <w:abstractNumId w:val="1"/>
  </w:num>
  <w:num w:numId="9" w16cid:durableId="1646087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C8"/>
    <w:rsid w:val="000562F9"/>
    <w:rsid w:val="00084462"/>
    <w:rsid w:val="001767D2"/>
    <w:rsid w:val="0018715B"/>
    <w:rsid w:val="001B47D5"/>
    <w:rsid w:val="001D7E1E"/>
    <w:rsid w:val="001F09E8"/>
    <w:rsid w:val="00217DCA"/>
    <w:rsid w:val="002631C7"/>
    <w:rsid w:val="002878C0"/>
    <w:rsid w:val="00294C58"/>
    <w:rsid w:val="002C4220"/>
    <w:rsid w:val="002E35C6"/>
    <w:rsid w:val="0030670F"/>
    <w:rsid w:val="0036559A"/>
    <w:rsid w:val="00386B3B"/>
    <w:rsid w:val="003D61D8"/>
    <w:rsid w:val="00414E91"/>
    <w:rsid w:val="00417B5C"/>
    <w:rsid w:val="00587CDB"/>
    <w:rsid w:val="00597F59"/>
    <w:rsid w:val="005B07C8"/>
    <w:rsid w:val="005F0D9A"/>
    <w:rsid w:val="005F2ACE"/>
    <w:rsid w:val="00604F3C"/>
    <w:rsid w:val="00630553"/>
    <w:rsid w:val="006D3C95"/>
    <w:rsid w:val="006E4783"/>
    <w:rsid w:val="006F119E"/>
    <w:rsid w:val="00707B59"/>
    <w:rsid w:val="00715BD8"/>
    <w:rsid w:val="00744AC6"/>
    <w:rsid w:val="00771517"/>
    <w:rsid w:val="007947C8"/>
    <w:rsid w:val="007B168E"/>
    <w:rsid w:val="007F1E96"/>
    <w:rsid w:val="00802A34"/>
    <w:rsid w:val="00813701"/>
    <w:rsid w:val="00855FE8"/>
    <w:rsid w:val="00866E52"/>
    <w:rsid w:val="00886EED"/>
    <w:rsid w:val="00891D87"/>
    <w:rsid w:val="008B2AC2"/>
    <w:rsid w:val="008C3518"/>
    <w:rsid w:val="008F710B"/>
    <w:rsid w:val="0090445E"/>
    <w:rsid w:val="009541EE"/>
    <w:rsid w:val="00982E82"/>
    <w:rsid w:val="009B2264"/>
    <w:rsid w:val="009D5BFE"/>
    <w:rsid w:val="00A132E4"/>
    <w:rsid w:val="00A14063"/>
    <w:rsid w:val="00A37D8D"/>
    <w:rsid w:val="00A93E37"/>
    <w:rsid w:val="00AA020C"/>
    <w:rsid w:val="00AC7C69"/>
    <w:rsid w:val="00AD4C52"/>
    <w:rsid w:val="00B14701"/>
    <w:rsid w:val="00BF5AD2"/>
    <w:rsid w:val="00C100EC"/>
    <w:rsid w:val="00C136B1"/>
    <w:rsid w:val="00C24588"/>
    <w:rsid w:val="00C269EB"/>
    <w:rsid w:val="00C26DBE"/>
    <w:rsid w:val="00C41D17"/>
    <w:rsid w:val="00D02672"/>
    <w:rsid w:val="00D46C5F"/>
    <w:rsid w:val="00D54D1F"/>
    <w:rsid w:val="00D92E75"/>
    <w:rsid w:val="00DA2936"/>
    <w:rsid w:val="00DF55E3"/>
    <w:rsid w:val="00E140EB"/>
    <w:rsid w:val="00E141CA"/>
    <w:rsid w:val="00E27E2D"/>
    <w:rsid w:val="00E353A9"/>
    <w:rsid w:val="00EB65A7"/>
    <w:rsid w:val="00F16EE3"/>
    <w:rsid w:val="00F54010"/>
    <w:rsid w:val="00F96A6E"/>
    <w:rsid w:val="00FC5DC7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20E8"/>
  <w15:chartTrackingRefBased/>
  <w15:docId w15:val="{12A0473E-A634-441A-870B-D5476E6F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7C8"/>
    <w:pPr>
      <w:spacing w:before="120" w:after="120" w:line="30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947C8"/>
    <w:rPr>
      <w:rFonts w:ascii="Arial" w:eastAsia="Times New Roman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7947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7C8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7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7C8"/>
    <w:rPr>
      <w:rFonts w:ascii="Arial" w:eastAsia="Times New Roman" w:hAnsi="Arial" w:cs="Arial"/>
      <w:sz w:val="20"/>
      <w:szCs w:val="20"/>
    </w:rPr>
  </w:style>
  <w:style w:type="character" w:customStyle="1" w:styleId="BrakA">
    <w:name w:val="Brak A"/>
    <w:qFormat/>
    <w:rsid w:val="007947C8"/>
  </w:style>
  <w:style w:type="paragraph" w:styleId="Tekstprzypisudolnego">
    <w:name w:val="footnote text"/>
    <w:basedOn w:val="Normalny"/>
    <w:link w:val="TekstprzypisudolnegoZnak"/>
    <w:unhideWhenUsed/>
    <w:rsid w:val="007947C8"/>
    <w:pPr>
      <w:spacing w:before="0"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7C8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947C8"/>
    <w:rPr>
      <w:vertAlign w:val="superscript"/>
    </w:rPr>
  </w:style>
  <w:style w:type="character" w:customStyle="1" w:styleId="Brak">
    <w:name w:val="Brak"/>
    <w:rsid w:val="009B2264"/>
  </w:style>
  <w:style w:type="numbering" w:customStyle="1" w:styleId="Zaimportowanystyl33">
    <w:name w:val="Zaimportowany styl 33"/>
    <w:rsid w:val="00891D87"/>
    <w:pPr>
      <w:numPr>
        <w:numId w:val="5"/>
      </w:numPr>
    </w:pPr>
  </w:style>
  <w:style w:type="character" w:customStyle="1" w:styleId="Hyperlink3">
    <w:name w:val="Hyperlink.3"/>
    <w:rsid w:val="00891D87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386B3B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Hyperlink4">
    <w:name w:val="Hyperlink.4"/>
    <w:basedOn w:val="Brak"/>
    <w:rsid w:val="00294C5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1FB4-0FF9-4A21-8258-5B4335C6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Lucyna Kinecka</cp:lastModifiedBy>
  <cp:revision>5</cp:revision>
  <dcterms:created xsi:type="dcterms:W3CDTF">2025-10-14T14:35:00Z</dcterms:created>
  <dcterms:modified xsi:type="dcterms:W3CDTF">2025-10-16T12:16:00Z</dcterms:modified>
</cp:coreProperties>
</file>